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781"/>
        <w:tblW w:w="12168" w:type="dxa"/>
        <w:tblLook w:val="04A0" w:firstRow="1" w:lastRow="0" w:firstColumn="1" w:lastColumn="0" w:noHBand="0" w:noVBand="1"/>
      </w:tblPr>
      <w:tblGrid>
        <w:gridCol w:w="1440"/>
        <w:gridCol w:w="1263"/>
        <w:gridCol w:w="1089"/>
        <w:gridCol w:w="1089"/>
        <w:gridCol w:w="1093"/>
        <w:gridCol w:w="1059"/>
        <w:gridCol w:w="1076"/>
        <w:gridCol w:w="966"/>
        <w:gridCol w:w="954"/>
        <w:gridCol w:w="954"/>
        <w:gridCol w:w="1185"/>
      </w:tblGrid>
      <w:tr w:rsidR="00DE459C" w:rsidTr="00E8643F">
        <w:trPr>
          <w:trHeight w:val="360"/>
        </w:trPr>
        <w:tc>
          <w:tcPr>
            <w:tcW w:w="1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CBSE AFFILIATION NO.  1730298</w:t>
            </w:r>
          </w:p>
        </w:tc>
      </w:tr>
      <w:tr w:rsidR="00DE459C" w:rsidTr="00E8643F">
        <w:trPr>
          <w:trHeight w:val="360"/>
        </w:trPr>
        <w:tc>
          <w:tcPr>
            <w:tcW w:w="1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A-2, Indira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Vihar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Kota-324005 ): 2421979</w:t>
            </w:r>
          </w:p>
        </w:tc>
      </w:tr>
      <w:tr w:rsidR="00DE459C" w:rsidTr="00E8643F">
        <w:trPr>
          <w:trHeight w:val="450"/>
        </w:trPr>
        <w:tc>
          <w:tcPr>
            <w:tcW w:w="1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Periodic Assessment (PA 2) - Time Table (2019 - 2020)</w:t>
            </w:r>
          </w:p>
        </w:tc>
      </w:tr>
      <w:tr w:rsidR="00DE459C" w:rsidTr="00E8643F">
        <w:trPr>
          <w:trHeight w:val="58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DE459C" w:rsidTr="00E8643F">
        <w:trPr>
          <w:trHeight w:val="58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59C" w:rsidRDefault="00DE459C" w:rsidP="00DE45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9C" w:rsidRDefault="00DE459C" w:rsidP="00DE45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459C" w:rsidRDefault="00DE459C" w:rsidP="00DE45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10th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Friday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I&amp;II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13th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Monday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I&amp;II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Sans./</w:t>
            </w:r>
            <w:r>
              <w:rPr>
                <w:sz w:val="22"/>
                <w:szCs w:val="22"/>
              </w:rPr>
              <w:br/>
              <w:t>French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Info. Tech.</w:t>
            </w:r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16th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Thursday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I&amp;II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17th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Friday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Sans./ French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18th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Saturday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Sans./</w:t>
            </w:r>
            <w:r>
              <w:rPr>
                <w:sz w:val="22"/>
                <w:szCs w:val="22"/>
              </w:rPr>
              <w:br/>
              <w:t>French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</w:tr>
      <w:tr w:rsidR="00DE459C" w:rsidTr="00E8643F">
        <w:trPr>
          <w:trHeight w:val="6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E459C" w:rsidRDefault="00DE459C" w:rsidP="00DE459C">
            <w:r>
              <w:t>20th Jan'20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459C" w:rsidRDefault="00DE459C" w:rsidP="00DE459C">
            <w:pPr>
              <w:jc w:val="center"/>
            </w:pPr>
            <w:r>
              <w:t>Monday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</w:t>
            </w:r>
          </w:p>
        </w:tc>
      </w:tr>
      <w:tr w:rsidR="00DE459C" w:rsidTr="00E8643F">
        <w:trPr>
          <w:trHeight w:val="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9C" w:rsidTr="00E8643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 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59C" w:rsidRDefault="00DE459C" w:rsidP="00DE4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59C" w:rsidTr="00E8643F">
        <w:trPr>
          <w:trHeight w:val="300"/>
        </w:trPr>
        <w:tc>
          <w:tcPr>
            <w:tcW w:w="7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Periodic Assessment (PA 2) will be conducted anytime of the day.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0"/>
                <w:szCs w:val="20"/>
              </w:rPr>
            </w:pPr>
          </w:p>
        </w:tc>
      </w:tr>
      <w:tr w:rsidR="00DE459C" w:rsidTr="00E8643F">
        <w:trPr>
          <w:trHeight w:val="300"/>
        </w:trPr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Regular classes will be conducted till 1:55 pm.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0"/>
                <w:szCs w:val="20"/>
              </w:rPr>
            </w:pPr>
          </w:p>
        </w:tc>
      </w:tr>
      <w:tr w:rsidR="00DE459C" w:rsidTr="00E8643F">
        <w:trPr>
          <w:trHeight w:val="300"/>
        </w:trPr>
        <w:tc>
          <w:tcPr>
            <w:tcW w:w="8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 No student will be allowed to go home after the assessment due to any reason.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0"/>
                <w:szCs w:val="20"/>
              </w:rPr>
            </w:pPr>
          </w:p>
        </w:tc>
      </w:tr>
      <w:tr w:rsidR="00DE459C" w:rsidTr="00E8643F">
        <w:trPr>
          <w:trHeight w:val="300"/>
        </w:trPr>
        <w:tc>
          <w:tcPr>
            <w:tcW w:w="12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(4) Classes III to V will have separate papers in Hindi I &amp; II. Hindi I will be taken before recess and Hindi II will be taken after </w:t>
            </w:r>
          </w:p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recess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E459C" w:rsidTr="00E8643F">
        <w:trPr>
          <w:trHeight w:val="300"/>
        </w:trPr>
        <w:tc>
          <w:tcPr>
            <w:tcW w:w="7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PTM on 1st February 2020 (Saturday). Timings 9:00 </w:t>
            </w:r>
            <w:proofErr w:type="gramStart"/>
            <w:r>
              <w:rPr>
                <w:sz w:val="22"/>
                <w:szCs w:val="22"/>
              </w:rPr>
              <w:t>am</w:t>
            </w:r>
            <w:proofErr w:type="gramEnd"/>
            <w:r>
              <w:rPr>
                <w:sz w:val="22"/>
                <w:szCs w:val="22"/>
              </w:rPr>
              <w:t xml:space="preserve"> to 11:00 am.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59C" w:rsidRDefault="00DE459C" w:rsidP="00DE459C">
            <w:pPr>
              <w:rPr>
                <w:sz w:val="20"/>
                <w:szCs w:val="20"/>
              </w:rPr>
            </w:pPr>
          </w:p>
        </w:tc>
      </w:tr>
    </w:tbl>
    <w:p w:rsidR="00151FB1" w:rsidRDefault="00DE459C"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4E7CD9" wp14:editId="76188C59">
            <wp:simplePos x="0" y="0"/>
            <wp:positionH relativeFrom="column">
              <wp:posOffset>4010025</wp:posOffset>
            </wp:positionH>
            <wp:positionV relativeFrom="paragraph">
              <wp:posOffset>38100</wp:posOffset>
            </wp:positionV>
            <wp:extent cx="1466850" cy="800100"/>
            <wp:effectExtent l="0" t="0" r="0" b="0"/>
            <wp:wrapNone/>
            <wp:docPr id="1" name="Picture 1" descr="Description: E:\Chittora 2019-20\Half Yearly Paper 2019-20\GPS Logo 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Chittora 2019-20\Half Yearly Paper 2019-20\GPS Logo Dre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FB1" w:rsidSect="00DE4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C"/>
    <w:rsid w:val="00151FB1"/>
    <w:rsid w:val="00DE459C"/>
    <w:rsid w:val="00E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2019-12-11T07:33:00Z</dcterms:created>
  <dcterms:modified xsi:type="dcterms:W3CDTF">2019-12-11T07:37:00Z</dcterms:modified>
</cp:coreProperties>
</file>